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123" w:rsidRPr="002D4FEB" w:rsidRDefault="00AE693A" w:rsidP="002D4FEB">
      <w:pPr>
        <w:spacing w:after="0"/>
        <w:jc w:val="center"/>
        <w:rPr>
          <w:rFonts w:ascii="Times New Roman" w:hAnsi="Times New Roman" w:cs="Times New Roman"/>
          <w:b/>
          <w:sz w:val="24"/>
          <w:szCs w:val="24"/>
        </w:rPr>
      </w:pPr>
      <w:bookmarkStart w:id="0" w:name="_GoBack"/>
      <w:bookmarkEnd w:id="0"/>
      <w:r w:rsidRPr="002D4FEB">
        <w:rPr>
          <w:rFonts w:ascii="Times New Roman" w:hAnsi="Times New Roman" w:cs="Times New Roman"/>
          <w:b/>
          <w:sz w:val="24"/>
          <w:szCs w:val="24"/>
        </w:rPr>
        <w:t>Post Payment Review Summary Report</w:t>
      </w:r>
    </w:p>
    <w:p w:rsidR="00AE693A" w:rsidRDefault="00AE693A" w:rsidP="002D4FEB">
      <w:pPr>
        <w:spacing w:after="0"/>
        <w:jc w:val="center"/>
        <w:rPr>
          <w:rFonts w:ascii="Times New Roman" w:hAnsi="Times New Roman" w:cs="Times New Roman"/>
          <w:b/>
          <w:sz w:val="24"/>
          <w:szCs w:val="24"/>
        </w:rPr>
      </w:pPr>
      <w:r w:rsidRPr="002D4FEB">
        <w:rPr>
          <w:rFonts w:ascii="Times New Roman" w:hAnsi="Times New Roman" w:cs="Times New Roman"/>
          <w:b/>
          <w:sz w:val="24"/>
          <w:szCs w:val="24"/>
        </w:rPr>
        <w:t xml:space="preserve">How to Determine </w:t>
      </w:r>
      <w:r w:rsidR="00772348">
        <w:rPr>
          <w:rFonts w:ascii="Times New Roman" w:hAnsi="Times New Roman" w:cs="Times New Roman"/>
          <w:b/>
          <w:sz w:val="24"/>
          <w:szCs w:val="24"/>
        </w:rPr>
        <w:t xml:space="preserve">PPR </w:t>
      </w:r>
      <w:r w:rsidRPr="002D4FEB">
        <w:rPr>
          <w:rFonts w:ascii="Times New Roman" w:hAnsi="Times New Roman" w:cs="Times New Roman"/>
          <w:b/>
          <w:sz w:val="24"/>
          <w:szCs w:val="24"/>
        </w:rPr>
        <w:t>Scores</w:t>
      </w:r>
      <w:r w:rsidR="00772348">
        <w:rPr>
          <w:rFonts w:ascii="Times New Roman" w:hAnsi="Times New Roman" w:cs="Times New Roman"/>
          <w:b/>
          <w:sz w:val="24"/>
          <w:szCs w:val="24"/>
        </w:rPr>
        <w:t xml:space="preserve"> Guide</w:t>
      </w:r>
    </w:p>
    <w:p w:rsidR="005670B1" w:rsidRDefault="005670B1" w:rsidP="002D4FEB">
      <w:pPr>
        <w:spacing w:after="0"/>
        <w:jc w:val="center"/>
        <w:rPr>
          <w:rFonts w:ascii="Times New Roman" w:hAnsi="Times New Roman" w:cs="Times New Roman"/>
          <w:b/>
          <w:sz w:val="24"/>
          <w:szCs w:val="24"/>
        </w:rPr>
      </w:pPr>
    </w:p>
    <w:p w:rsidR="005670B1" w:rsidRPr="005670B1" w:rsidRDefault="005670B1" w:rsidP="005670B1">
      <w:pPr>
        <w:spacing w:after="0"/>
        <w:rPr>
          <w:rFonts w:ascii="Times New Roman" w:hAnsi="Times New Roman" w:cs="Times New Roman"/>
          <w:b/>
          <w:sz w:val="24"/>
          <w:szCs w:val="24"/>
          <w:u w:val="single"/>
        </w:rPr>
      </w:pPr>
      <w:r w:rsidRPr="005670B1">
        <w:rPr>
          <w:rFonts w:ascii="Times New Roman" w:hAnsi="Times New Roman" w:cs="Times New Roman"/>
          <w:b/>
          <w:sz w:val="24"/>
          <w:szCs w:val="24"/>
          <w:u w:val="single"/>
        </w:rPr>
        <w:t>How to Determine the Percent Correct Score for Each Item</w:t>
      </w:r>
    </w:p>
    <w:p w:rsidR="002D4FEB" w:rsidRPr="002D4FEB" w:rsidRDefault="002D4FEB" w:rsidP="002D4FEB">
      <w:pPr>
        <w:spacing w:after="0"/>
        <w:jc w:val="center"/>
        <w:rPr>
          <w:rFonts w:ascii="Times New Roman" w:hAnsi="Times New Roman" w:cs="Times New Roman"/>
          <w:b/>
          <w:sz w:val="24"/>
          <w:szCs w:val="24"/>
        </w:rPr>
      </w:pPr>
    </w:p>
    <w:p w:rsidR="00AE693A" w:rsidRPr="002D4FEB" w:rsidRDefault="00AE693A" w:rsidP="00AE693A">
      <w:pPr>
        <w:pStyle w:val="ListParagraph"/>
        <w:numPr>
          <w:ilvl w:val="0"/>
          <w:numId w:val="1"/>
        </w:numPr>
        <w:rPr>
          <w:rFonts w:ascii="Times New Roman" w:hAnsi="Times New Roman" w:cs="Times New Roman"/>
          <w:sz w:val="24"/>
          <w:szCs w:val="24"/>
        </w:rPr>
      </w:pPr>
      <w:r w:rsidRPr="002D4FEB">
        <w:rPr>
          <w:rFonts w:ascii="Times New Roman" w:hAnsi="Times New Roman" w:cs="Times New Roman"/>
          <w:sz w:val="24"/>
          <w:szCs w:val="24"/>
        </w:rPr>
        <w:t xml:space="preserve"> Identify the total claims reviewed for PPR.  This information is found on page 2 under the header “Totals” next to the descriptor “Total Number of Claims Reviewed”.</w:t>
      </w:r>
    </w:p>
    <w:p w:rsidR="00AE693A" w:rsidRPr="002D4FEB" w:rsidRDefault="00AE693A" w:rsidP="00AE693A">
      <w:pPr>
        <w:pStyle w:val="ListParagraph"/>
        <w:rPr>
          <w:rFonts w:ascii="Times New Roman" w:hAnsi="Times New Roman" w:cs="Times New Roman"/>
          <w:sz w:val="24"/>
          <w:szCs w:val="24"/>
        </w:rPr>
      </w:pPr>
    </w:p>
    <w:p w:rsidR="00AE693A" w:rsidRPr="002D4FEB" w:rsidRDefault="00AE693A" w:rsidP="00AE693A">
      <w:pPr>
        <w:pStyle w:val="ListParagraph"/>
        <w:numPr>
          <w:ilvl w:val="0"/>
          <w:numId w:val="1"/>
        </w:numPr>
        <w:spacing w:after="0"/>
        <w:rPr>
          <w:rFonts w:ascii="Times New Roman" w:hAnsi="Times New Roman" w:cs="Times New Roman"/>
          <w:sz w:val="24"/>
          <w:szCs w:val="24"/>
        </w:rPr>
      </w:pPr>
      <w:r w:rsidRPr="002D4FEB">
        <w:rPr>
          <w:rFonts w:ascii="Times New Roman" w:hAnsi="Times New Roman" w:cs="Times New Roman"/>
          <w:sz w:val="24"/>
          <w:szCs w:val="24"/>
        </w:rPr>
        <w:t>Sub</w:t>
      </w:r>
      <w:r w:rsidR="00F67616">
        <w:rPr>
          <w:rFonts w:ascii="Times New Roman" w:hAnsi="Times New Roman" w:cs="Times New Roman"/>
          <w:sz w:val="24"/>
          <w:szCs w:val="24"/>
        </w:rPr>
        <w:t>tract the total “Number Missed”</w:t>
      </w:r>
      <w:r w:rsidR="002D4FEB" w:rsidRPr="002D4FEB">
        <w:rPr>
          <w:rFonts w:ascii="Times New Roman" w:hAnsi="Times New Roman" w:cs="Times New Roman"/>
          <w:sz w:val="24"/>
          <w:szCs w:val="24"/>
        </w:rPr>
        <w:t xml:space="preserve"> (number disallowed) </w:t>
      </w:r>
      <w:r w:rsidRPr="002D4FEB">
        <w:rPr>
          <w:rFonts w:ascii="Times New Roman" w:hAnsi="Times New Roman" w:cs="Times New Roman"/>
          <w:sz w:val="24"/>
          <w:szCs w:val="24"/>
        </w:rPr>
        <w:t>for an item from the total amount of claims reviewed.  The Total Number missed for each item is located in column 2 of the report on page 1.</w:t>
      </w:r>
    </w:p>
    <w:p w:rsidR="00AE693A" w:rsidRPr="002D4FEB" w:rsidRDefault="00AE693A" w:rsidP="00AE693A">
      <w:pPr>
        <w:spacing w:after="0"/>
        <w:rPr>
          <w:rFonts w:ascii="Times New Roman" w:hAnsi="Times New Roman" w:cs="Times New Roman"/>
          <w:sz w:val="24"/>
          <w:szCs w:val="24"/>
        </w:rPr>
      </w:pPr>
    </w:p>
    <w:p w:rsidR="00AE693A" w:rsidRPr="002D4FEB" w:rsidRDefault="00AE693A" w:rsidP="00AE693A">
      <w:pPr>
        <w:pStyle w:val="ListParagraph"/>
        <w:numPr>
          <w:ilvl w:val="0"/>
          <w:numId w:val="1"/>
        </w:numPr>
        <w:spacing w:after="0"/>
        <w:rPr>
          <w:rFonts w:ascii="Times New Roman" w:hAnsi="Times New Roman" w:cs="Times New Roman"/>
          <w:sz w:val="24"/>
          <w:szCs w:val="24"/>
        </w:rPr>
      </w:pPr>
      <w:r w:rsidRPr="002D4FEB">
        <w:rPr>
          <w:rFonts w:ascii="Times New Roman" w:hAnsi="Times New Roman" w:cs="Times New Roman"/>
          <w:sz w:val="24"/>
          <w:szCs w:val="24"/>
        </w:rPr>
        <w:t>This will give you the total number correct for each item.</w:t>
      </w:r>
    </w:p>
    <w:p w:rsidR="00AE693A" w:rsidRPr="002D4FEB" w:rsidRDefault="00AE693A" w:rsidP="00AE693A">
      <w:pPr>
        <w:pStyle w:val="ListParagraph"/>
        <w:rPr>
          <w:rFonts w:ascii="Times New Roman" w:hAnsi="Times New Roman" w:cs="Times New Roman"/>
          <w:sz w:val="24"/>
          <w:szCs w:val="24"/>
        </w:rPr>
      </w:pPr>
    </w:p>
    <w:p w:rsidR="00AE693A" w:rsidRPr="002D4FEB" w:rsidRDefault="00AE693A" w:rsidP="00AE693A">
      <w:pPr>
        <w:pStyle w:val="ListParagraph"/>
        <w:numPr>
          <w:ilvl w:val="0"/>
          <w:numId w:val="1"/>
        </w:numPr>
        <w:spacing w:after="0"/>
        <w:rPr>
          <w:rFonts w:ascii="Times New Roman" w:hAnsi="Times New Roman" w:cs="Times New Roman"/>
          <w:sz w:val="24"/>
          <w:szCs w:val="24"/>
        </w:rPr>
      </w:pPr>
      <w:r w:rsidRPr="002D4FEB">
        <w:rPr>
          <w:rFonts w:ascii="Times New Roman" w:hAnsi="Times New Roman" w:cs="Times New Roman"/>
          <w:sz w:val="24"/>
          <w:szCs w:val="24"/>
        </w:rPr>
        <w:t>Divide the total number correct for each item by the total number of claims reviewed.</w:t>
      </w:r>
    </w:p>
    <w:p w:rsidR="00AE693A" w:rsidRPr="002D4FEB" w:rsidRDefault="00AE693A" w:rsidP="00AE693A">
      <w:pPr>
        <w:spacing w:after="0"/>
        <w:rPr>
          <w:rFonts w:ascii="Times New Roman" w:hAnsi="Times New Roman" w:cs="Times New Roman"/>
          <w:sz w:val="24"/>
          <w:szCs w:val="24"/>
        </w:rPr>
      </w:pPr>
    </w:p>
    <w:p w:rsidR="00AE693A" w:rsidRPr="002D4FEB" w:rsidRDefault="00AE693A" w:rsidP="00AE693A">
      <w:pPr>
        <w:pStyle w:val="ListParagraph"/>
        <w:numPr>
          <w:ilvl w:val="0"/>
          <w:numId w:val="1"/>
        </w:numPr>
        <w:spacing w:after="0"/>
        <w:rPr>
          <w:rFonts w:ascii="Times New Roman" w:hAnsi="Times New Roman" w:cs="Times New Roman"/>
          <w:sz w:val="24"/>
          <w:szCs w:val="24"/>
        </w:rPr>
      </w:pPr>
      <w:r w:rsidRPr="002D4FEB">
        <w:rPr>
          <w:rFonts w:ascii="Times New Roman" w:hAnsi="Times New Roman" w:cs="Times New Roman"/>
          <w:sz w:val="24"/>
          <w:szCs w:val="24"/>
        </w:rPr>
        <w:t>This results in the percent correct score, which is located in column 3 of the report.</w:t>
      </w:r>
    </w:p>
    <w:p w:rsidR="00AE693A" w:rsidRPr="002D4FEB" w:rsidRDefault="00AE693A" w:rsidP="00AE693A">
      <w:pPr>
        <w:pStyle w:val="ListParagraph"/>
        <w:spacing w:after="0"/>
        <w:rPr>
          <w:rFonts w:ascii="Times New Roman" w:hAnsi="Times New Roman" w:cs="Times New Roman"/>
          <w:sz w:val="24"/>
          <w:szCs w:val="24"/>
        </w:rPr>
      </w:pPr>
    </w:p>
    <w:p w:rsidR="00AE693A" w:rsidRPr="002D4FEB" w:rsidRDefault="00AE693A" w:rsidP="00AE693A">
      <w:pPr>
        <w:pStyle w:val="ListParagraph"/>
        <w:numPr>
          <w:ilvl w:val="0"/>
          <w:numId w:val="1"/>
        </w:numPr>
        <w:rPr>
          <w:rFonts w:ascii="Times New Roman" w:hAnsi="Times New Roman" w:cs="Times New Roman"/>
          <w:sz w:val="24"/>
          <w:szCs w:val="24"/>
        </w:rPr>
      </w:pPr>
      <w:r w:rsidRPr="002D4FEB">
        <w:rPr>
          <w:rFonts w:ascii="Times New Roman" w:hAnsi="Times New Roman" w:cs="Times New Roman"/>
          <w:sz w:val="24"/>
          <w:szCs w:val="24"/>
        </w:rPr>
        <w:t>The fourth column on page 1 lists the threshold percentage for each item.</w:t>
      </w:r>
    </w:p>
    <w:p w:rsidR="00AE693A" w:rsidRPr="002D4FEB" w:rsidRDefault="00AE693A" w:rsidP="00AE693A">
      <w:pPr>
        <w:pStyle w:val="ListParagraph"/>
        <w:rPr>
          <w:rFonts w:ascii="Times New Roman" w:hAnsi="Times New Roman" w:cs="Times New Roman"/>
          <w:sz w:val="24"/>
          <w:szCs w:val="24"/>
        </w:rPr>
      </w:pPr>
    </w:p>
    <w:p w:rsidR="00AE693A" w:rsidRPr="002D4FEB" w:rsidRDefault="00AE693A" w:rsidP="00AE693A">
      <w:pPr>
        <w:pStyle w:val="ListParagraph"/>
        <w:rPr>
          <w:rFonts w:ascii="Times New Roman" w:hAnsi="Times New Roman" w:cs="Times New Roman"/>
          <w:b/>
          <w:sz w:val="24"/>
          <w:szCs w:val="24"/>
          <w:u w:val="single"/>
        </w:rPr>
      </w:pPr>
      <w:r w:rsidRPr="002D4FEB">
        <w:rPr>
          <w:rFonts w:ascii="Times New Roman" w:hAnsi="Times New Roman" w:cs="Times New Roman"/>
          <w:b/>
          <w:sz w:val="24"/>
          <w:szCs w:val="24"/>
          <w:u w:val="single"/>
        </w:rPr>
        <w:t>Example:</w:t>
      </w:r>
    </w:p>
    <w:p w:rsidR="00AE693A" w:rsidRPr="002D4FEB" w:rsidRDefault="00AE693A" w:rsidP="00AE693A">
      <w:pPr>
        <w:pStyle w:val="ListParagraph"/>
        <w:rPr>
          <w:rFonts w:ascii="Times New Roman" w:hAnsi="Times New Roman" w:cs="Times New Roman"/>
          <w:sz w:val="24"/>
          <w:szCs w:val="24"/>
        </w:rPr>
      </w:pPr>
      <w:r w:rsidRPr="002D4FEB">
        <w:rPr>
          <w:rFonts w:ascii="Times New Roman" w:hAnsi="Times New Roman" w:cs="Times New Roman"/>
          <w:sz w:val="24"/>
          <w:szCs w:val="24"/>
        </w:rPr>
        <w:t xml:space="preserve">See #1 above:  </w:t>
      </w:r>
      <w:r w:rsidR="002D4FEB" w:rsidRPr="002D4FEB">
        <w:rPr>
          <w:rFonts w:ascii="Times New Roman" w:hAnsi="Times New Roman" w:cs="Times New Roman"/>
          <w:sz w:val="24"/>
          <w:szCs w:val="24"/>
        </w:rPr>
        <w:tab/>
      </w:r>
      <w:r w:rsidRPr="002D4FEB">
        <w:rPr>
          <w:rFonts w:ascii="Times New Roman" w:hAnsi="Times New Roman" w:cs="Times New Roman"/>
          <w:sz w:val="24"/>
          <w:szCs w:val="24"/>
        </w:rPr>
        <w:t>A provider has 11</w:t>
      </w:r>
      <w:r w:rsidR="002D4FEB" w:rsidRPr="002D4FEB">
        <w:rPr>
          <w:rFonts w:ascii="Times New Roman" w:hAnsi="Times New Roman" w:cs="Times New Roman"/>
          <w:sz w:val="24"/>
          <w:szCs w:val="24"/>
        </w:rPr>
        <w:t>1</w:t>
      </w:r>
      <w:r w:rsidRPr="002D4FEB">
        <w:rPr>
          <w:rFonts w:ascii="Times New Roman" w:hAnsi="Times New Roman" w:cs="Times New Roman"/>
          <w:sz w:val="24"/>
          <w:szCs w:val="24"/>
        </w:rPr>
        <w:t xml:space="preserve"> Total Number of Claims Reviewed.</w:t>
      </w:r>
    </w:p>
    <w:p w:rsidR="002D4FEB" w:rsidRPr="002D4FEB" w:rsidRDefault="002D4FEB" w:rsidP="00AE693A">
      <w:pPr>
        <w:pStyle w:val="ListParagraph"/>
        <w:rPr>
          <w:rFonts w:ascii="Times New Roman" w:hAnsi="Times New Roman" w:cs="Times New Roman"/>
          <w:sz w:val="24"/>
          <w:szCs w:val="24"/>
        </w:rPr>
      </w:pPr>
    </w:p>
    <w:p w:rsidR="00AE693A" w:rsidRPr="002D4FEB" w:rsidRDefault="00AE693A" w:rsidP="002D4FEB">
      <w:pPr>
        <w:pStyle w:val="ListParagraph"/>
        <w:ind w:left="2880" w:hanging="2160"/>
        <w:rPr>
          <w:rFonts w:ascii="Times New Roman" w:hAnsi="Times New Roman" w:cs="Times New Roman"/>
          <w:sz w:val="24"/>
          <w:szCs w:val="24"/>
        </w:rPr>
      </w:pPr>
      <w:r w:rsidRPr="002D4FEB">
        <w:rPr>
          <w:rFonts w:ascii="Times New Roman" w:hAnsi="Times New Roman" w:cs="Times New Roman"/>
          <w:sz w:val="24"/>
          <w:szCs w:val="24"/>
        </w:rPr>
        <w:t xml:space="preserve">See #2 above: </w:t>
      </w:r>
      <w:r w:rsidR="002D4FEB" w:rsidRPr="002D4FEB">
        <w:rPr>
          <w:rFonts w:ascii="Times New Roman" w:hAnsi="Times New Roman" w:cs="Times New Roman"/>
          <w:sz w:val="24"/>
          <w:szCs w:val="24"/>
        </w:rPr>
        <w:tab/>
      </w:r>
      <w:r w:rsidRPr="002D4FEB">
        <w:rPr>
          <w:rFonts w:ascii="Times New Roman" w:hAnsi="Times New Roman" w:cs="Times New Roman"/>
          <w:sz w:val="24"/>
          <w:szCs w:val="24"/>
        </w:rPr>
        <w:t>On item #</w:t>
      </w:r>
      <w:r w:rsidR="002D4FEB" w:rsidRPr="002D4FEB">
        <w:rPr>
          <w:rFonts w:ascii="Times New Roman" w:hAnsi="Times New Roman" w:cs="Times New Roman"/>
          <w:sz w:val="24"/>
          <w:szCs w:val="24"/>
        </w:rPr>
        <w:t>1</w:t>
      </w:r>
      <w:r w:rsidRPr="002D4FEB">
        <w:rPr>
          <w:rFonts w:ascii="Times New Roman" w:hAnsi="Times New Roman" w:cs="Times New Roman"/>
          <w:sz w:val="24"/>
          <w:szCs w:val="24"/>
        </w:rPr>
        <w:t xml:space="preserve"> of the PPR Tool, “</w:t>
      </w:r>
      <w:r w:rsidR="002D4FEB" w:rsidRPr="002D4FEB">
        <w:rPr>
          <w:rFonts w:ascii="Times New Roman" w:hAnsi="Times New Roman" w:cs="Times New Roman"/>
          <w:sz w:val="24"/>
          <w:szCs w:val="24"/>
        </w:rPr>
        <w:t>No valid note documenting the service could be located”</w:t>
      </w:r>
      <w:r w:rsidRPr="002D4FEB">
        <w:rPr>
          <w:rFonts w:ascii="Times New Roman" w:hAnsi="Times New Roman" w:cs="Times New Roman"/>
          <w:sz w:val="24"/>
          <w:szCs w:val="24"/>
        </w:rPr>
        <w:t xml:space="preserve">, the provider had </w:t>
      </w:r>
      <w:r w:rsidR="002D4FEB" w:rsidRPr="002D4FEB">
        <w:rPr>
          <w:rFonts w:ascii="Times New Roman" w:hAnsi="Times New Roman" w:cs="Times New Roman"/>
          <w:sz w:val="24"/>
          <w:szCs w:val="24"/>
        </w:rPr>
        <w:t>8</w:t>
      </w:r>
      <w:r w:rsidRPr="002D4FEB">
        <w:rPr>
          <w:rFonts w:ascii="Times New Roman" w:hAnsi="Times New Roman" w:cs="Times New Roman"/>
          <w:sz w:val="24"/>
          <w:szCs w:val="24"/>
        </w:rPr>
        <w:t xml:space="preserve"> claims that were found to be disallowed.</w:t>
      </w:r>
      <w:r w:rsidR="002D4FEB" w:rsidRPr="002D4FEB">
        <w:rPr>
          <w:rFonts w:ascii="Times New Roman" w:hAnsi="Times New Roman" w:cs="Times New Roman"/>
          <w:sz w:val="24"/>
          <w:szCs w:val="24"/>
        </w:rPr>
        <w:t xml:space="preserve">  111 – 8 = 103</w:t>
      </w:r>
    </w:p>
    <w:p w:rsidR="002D4FEB" w:rsidRPr="002D4FEB" w:rsidRDefault="002D4FEB" w:rsidP="00AE693A">
      <w:pPr>
        <w:pStyle w:val="ListParagraph"/>
        <w:rPr>
          <w:rFonts w:ascii="Times New Roman" w:hAnsi="Times New Roman" w:cs="Times New Roman"/>
          <w:sz w:val="24"/>
          <w:szCs w:val="24"/>
        </w:rPr>
      </w:pPr>
    </w:p>
    <w:p w:rsidR="00AE693A" w:rsidRPr="002D4FEB" w:rsidRDefault="00AE693A" w:rsidP="00AE693A">
      <w:pPr>
        <w:pStyle w:val="ListParagraph"/>
        <w:rPr>
          <w:rFonts w:ascii="Times New Roman" w:hAnsi="Times New Roman" w:cs="Times New Roman"/>
          <w:sz w:val="24"/>
          <w:szCs w:val="24"/>
        </w:rPr>
      </w:pPr>
      <w:r w:rsidRPr="002D4FEB">
        <w:rPr>
          <w:rFonts w:ascii="Times New Roman" w:hAnsi="Times New Roman" w:cs="Times New Roman"/>
          <w:sz w:val="24"/>
          <w:szCs w:val="24"/>
        </w:rPr>
        <w:t xml:space="preserve">See #3 above:  </w:t>
      </w:r>
      <w:r w:rsidR="002D4FEB" w:rsidRPr="002D4FEB">
        <w:rPr>
          <w:rFonts w:ascii="Times New Roman" w:hAnsi="Times New Roman" w:cs="Times New Roman"/>
          <w:sz w:val="24"/>
          <w:szCs w:val="24"/>
        </w:rPr>
        <w:tab/>
        <w:t>103 Total Number Correct for item #1.</w:t>
      </w:r>
    </w:p>
    <w:p w:rsidR="002D4FEB" w:rsidRPr="002D4FEB" w:rsidRDefault="002D4FEB" w:rsidP="00AE693A">
      <w:pPr>
        <w:pStyle w:val="ListParagraph"/>
        <w:rPr>
          <w:rFonts w:ascii="Times New Roman" w:hAnsi="Times New Roman" w:cs="Times New Roman"/>
          <w:sz w:val="24"/>
          <w:szCs w:val="24"/>
        </w:rPr>
      </w:pPr>
    </w:p>
    <w:p w:rsidR="002D4FEB" w:rsidRPr="002D4FEB" w:rsidRDefault="002D4FEB" w:rsidP="00AE693A">
      <w:pPr>
        <w:pStyle w:val="ListParagraph"/>
        <w:rPr>
          <w:rFonts w:ascii="Times New Roman" w:hAnsi="Times New Roman" w:cs="Times New Roman"/>
          <w:sz w:val="24"/>
          <w:szCs w:val="24"/>
        </w:rPr>
      </w:pPr>
      <w:r w:rsidRPr="002D4FEB">
        <w:rPr>
          <w:rFonts w:ascii="Times New Roman" w:hAnsi="Times New Roman" w:cs="Times New Roman"/>
          <w:sz w:val="24"/>
          <w:szCs w:val="24"/>
        </w:rPr>
        <w:t xml:space="preserve">See #4 above:  </w:t>
      </w:r>
      <w:r w:rsidRPr="002D4FEB">
        <w:rPr>
          <w:rFonts w:ascii="Times New Roman" w:hAnsi="Times New Roman" w:cs="Times New Roman"/>
          <w:sz w:val="24"/>
          <w:szCs w:val="24"/>
        </w:rPr>
        <w:tab/>
        <w:t>103 / 111 = 92.79%</w:t>
      </w:r>
    </w:p>
    <w:p w:rsidR="002D4FEB" w:rsidRPr="002D4FEB" w:rsidRDefault="002D4FEB" w:rsidP="00AE693A">
      <w:pPr>
        <w:pStyle w:val="ListParagraph"/>
        <w:rPr>
          <w:rFonts w:ascii="Times New Roman" w:hAnsi="Times New Roman" w:cs="Times New Roman"/>
          <w:sz w:val="24"/>
          <w:szCs w:val="24"/>
        </w:rPr>
      </w:pPr>
    </w:p>
    <w:p w:rsidR="002D4FEB" w:rsidRPr="002D4FEB" w:rsidRDefault="002D4FEB" w:rsidP="00AE693A">
      <w:pPr>
        <w:pStyle w:val="ListParagraph"/>
        <w:rPr>
          <w:rFonts w:ascii="Times New Roman" w:hAnsi="Times New Roman" w:cs="Times New Roman"/>
          <w:sz w:val="24"/>
          <w:szCs w:val="24"/>
        </w:rPr>
      </w:pPr>
      <w:r w:rsidRPr="002D4FEB">
        <w:rPr>
          <w:rFonts w:ascii="Times New Roman" w:hAnsi="Times New Roman" w:cs="Times New Roman"/>
          <w:sz w:val="24"/>
          <w:szCs w:val="24"/>
        </w:rPr>
        <w:t xml:space="preserve">See #5 above: </w:t>
      </w:r>
      <w:r w:rsidRPr="002D4FEB">
        <w:rPr>
          <w:rFonts w:ascii="Times New Roman" w:hAnsi="Times New Roman" w:cs="Times New Roman"/>
          <w:sz w:val="24"/>
          <w:szCs w:val="24"/>
        </w:rPr>
        <w:tab/>
        <w:t xml:space="preserve"> </w:t>
      </w:r>
      <w:r>
        <w:rPr>
          <w:rFonts w:ascii="Times New Roman" w:hAnsi="Times New Roman" w:cs="Times New Roman"/>
          <w:sz w:val="24"/>
          <w:szCs w:val="24"/>
        </w:rPr>
        <w:tab/>
      </w:r>
      <w:r w:rsidRPr="002D4FEB">
        <w:rPr>
          <w:rFonts w:ascii="Times New Roman" w:hAnsi="Times New Roman" w:cs="Times New Roman"/>
          <w:sz w:val="24"/>
          <w:szCs w:val="24"/>
        </w:rPr>
        <w:t>92.79%</w:t>
      </w:r>
    </w:p>
    <w:p w:rsidR="002D4FEB" w:rsidRPr="002D4FEB" w:rsidRDefault="002D4FEB" w:rsidP="00AE693A">
      <w:pPr>
        <w:pStyle w:val="ListParagraph"/>
        <w:rPr>
          <w:rFonts w:ascii="Times New Roman" w:hAnsi="Times New Roman" w:cs="Times New Roman"/>
          <w:sz w:val="24"/>
          <w:szCs w:val="24"/>
        </w:rPr>
      </w:pPr>
    </w:p>
    <w:p w:rsidR="002D4FEB" w:rsidRDefault="002D4FEB" w:rsidP="002D4FEB">
      <w:pPr>
        <w:pStyle w:val="ListParagraph"/>
        <w:ind w:left="2880" w:hanging="2160"/>
        <w:rPr>
          <w:rFonts w:ascii="Times New Roman" w:hAnsi="Times New Roman" w:cs="Times New Roman"/>
          <w:sz w:val="24"/>
          <w:szCs w:val="24"/>
        </w:rPr>
      </w:pPr>
      <w:r w:rsidRPr="002D4FEB">
        <w:rPr>
          <w:rFonts w:ascii="Times New Roman" w:hAnsi="Times New Roman" w:cs="Times New Roman"/>
          <w:sz w:val="24"/>
          <w:szCs w:val="24"/>
        </w:rPr>
        <w:t xml:space="preserve">See #6 above:  </w:t>
      </w:r>
      <w:r w:rsidRPr="002D4FEB">
        <w:rPr>
          <w:rFonts w:ascii="Times New Roman" w:hAnsi="Times New Roman" w:cs="Times New Roman"/>
          <w:sz w:val="24"/>
          <w:szCs w:val="24"/>
        </w:rPr>
        <w:tab/>
        <w:t>Established threshold for item 1 is 90%.  Provider scored 92.79% on item 1.  Therefore the provider would not need to submit a Plan of Improvement on item 1.</w:t>
      </w:r>
    </w:p>
    <w:p w:rsidR="005670B1" w:rsidRDefault="005670B1" w:rsidP="002D4FEB">
      <w:pPr>
        <w:pStyle w:val="ListParagraph"/>
        <w:ind w:left="2880" w:hanging="2160"/>
        <w:rPr>
          <w:rFonts w:ascii="Times New Roman" w:hAnsi="Times New Roman" w:cs="Times New Roman"/>
          <w:sz w:val="24"/>
          <w:szCs w:val="24"/>
        </w:rPr>
      </w:pPr>
    </w:p>
    <w:p w:rsidR="005670B1" w:rsidRDefault="005670B1" w:rsidP="002D4FEB">
      <w:pPr>
        <w:pStyle w:val="ListParagraph"/>
        <w:ind w:left="2880" w:hanging="2160"/>
        <w:rPr>
          <w:rFonts w:ascii="Times New Roman" w:hAnsi="Times New Roman" w:cs="Times New Roman"/>
          <w:sz w:val="24"/>
          <w:szCs w:val="24"/>
        </w:rPr>
      </w:pPr>
    </w:p>
    <w:p w:rsidR="005670B1" w:rsidRDefault="005670B1" w:rsidP="002D4FEB">
      <w:pPr>
        <w:pStyle w:val="ListParagraph"/>
        <w:ind w:left="2880" w:hanging="2160"/>
        <w:rPr>
          <w:rFonts w:ascii="Times New Roman" w:hAnsi="Times New Roman" w:cs="Times New Roman"/>
          <w:sz w:val="24"/>
          <w:szCs w:val="24"/>
        </w:rPr>
      </w:pPr>
    </w:p>
    <w:p w:rsidR="005670B1" w:rsidRDefault="005670B1" w:rsidP="002D4FEB">
      <w:pPr>
        <w:pStyle w:val="ListParagraph"/>
        <w:ind w:left="2880" w:hanging="2160"/>
        <w:rPr>
          <w:rFonts w:ascii="Times New Roman" w:hAnsi="Times New Roman" w:cs="Times New Roman"/>
          <w:sz w:val="24"/>
          <w:szCs w:val="24"/>
        </w:rPr>
      </w:pPr>
    </w:p>
    <w:p w:rsidR="005670B1" w:rsidRDefault="005670B1" w:rsidP="002D4FEB">
      <w:pPr>
        <w:pStyle w:val="ListParagraph"/>
        <w:ind w:left="2880" w:hanging="2160"/>
        <w:rPr>
          <w:rFonts w:ascii="Times New Roman" w:hAnsi="Times New Roman" w:cs="Times New Roman"/>
          <w:b/>
          <w:sz w:val="24"/>
          <w:szCs w:val="24"/>
          <w:u w:val="single"/>
        </w:rPr>
      </w:pPr>
      <w:r w:rsidRPr="005670B1">
        <w:rPr>
          <w:rFonts w:ascii="Times New Roman" w:hAnsi="Times New Roman" w:cs="Times New Roman"/>
          <w:b/>
          <w:sz w:val="24"/>
          <w:szCs w:val="24"/>
          <w:u w:val="single"/>
        </w:rPr>
        <w:t>How to Determine Overall Total Percent Substantiated Score</w:t>
      </w:r>
    </w:p>
    <w:p w:rsidR="005670B1" w:rsidRDefault="005670B1" w:rsidP="002D4FEB">
      <w:pPr>
        <w:pStyle w:val="ListParagraph"/>
        <w:ind w:left="2880" w:hanging="2160"/>
        <w:rPr>
          <w:rFonts w:ascii="Times New Roman" w:hAnsi="Times New Roman" w:cs="Times New Roman"/>
          <w:sz w:val="24"/>
          <w:szCs w:val="24"/>
        </w:rPr>
      </w:pPr>
    </w:p>
    <w:p w:rsidR="005670B1" w:rsidRDefault="005670B1" w:rsidP="005670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“Total Percentage Substantiated” amount is found on the PPR Summary Report in the top section of page 2.  The heading reads “Substantiated Claims Summary”.  This number reflects the percent of claims that were found to be substantiated and is the percentage used when referencing your overall score for the review.</w:t>
      </w:r>
    </w:p>
    <w:p w:rsidR="006F3666" w:rsidRDefault="006F3666" w:rsidP="006F3666">
      <w:pPr>
        <w:pStyle w:val="ListParagraph"/>
        <w:ind w:left="1080"/>
        <w:rPr>
          <w:rFonts w:ascii="Times New Roman" w:hAnsi="Times New Roman" w:cs="Times New Roman"/>
          <w:sz w:val="24"/>
          <w:szCs w:val="24"/>
        </w:rPr>
      </w:pPr>
    </w:p>
    <w:p w:rsidR="005670B1" w:rsidRDefault="005670B1" w:rsidP="005670B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“Total Percentage Substantiated” amount is determined by dividing the “Total </w:t>
      </w:r>
      <w:r w:rsidR="006F3666">
        <w:rPr>
          <w:rFonts w:ascii="Times New Roman" w:hAnsi="Times New Roman" w:cs="Times New Roman"/>
          <w:sz w:val="24"/>
          <w:szCs w:val="24"/>
        </w:rPr>
        <w:t>Number</w:t>
      </w:r>
      <w:r>
        <w:rPr>
          <w:rFonts w:ascii="Times New Roman" w:hAnsi="Times New Roman" w:cs="Times New Roman"/>
          <w:sz w:val="24"/>
          <w:szCs w:val="24"/>
        </w:rPr>
        <w:t xml:space="preserve"> Substantiated</w:t>
      </w:r>
      <w:r w:rsidR="006F3666">
        <w:rPr>
          <w:rFonts w:ascii="Times New Roman" w:hAnsi="Times New Roman" w:cs="Times New Roman"/>
          <w:sz w:val="24"/>
          <w:szCs w:val="24"/>
        </w:rPr>
        <w:t>”</w:t>
      </w:r>
      <w:r>
        <w:rPr>
          <w:rFonts w:ascii="Times New Roman" w:hAnsi="Times New Roman" w:cs="Times New Roman"/>
          <w:sz w:val="24"/>
          <w:szCs w:val="24"/>
        </w:rPr>
        <w:t xml:space="preserve"> by the </w:t>
      </w:r>
      <w:r w:rsidR="006F3666">
        <w:rPr>
          <w:rFonts w:ascii="Times New Roman" w:hAnsi="Times New Roman" w:cs="Times New Roman"/>
          <w:sz w:val="24"/>
          <w:szCs w:val="24"/>
        </w:rPr>
        <w:t>“</w:t>
      </w:r>
      <w:r>
        <w:rPr>
          <w:rFonts w:ascii="Times New Roman" w:hAnsi="Times New Roman" w:cs="Times New Roman"/>
          <w:sz w:val="24"/>
          <w:szCs w:val="24"/>
        </w:rPr>
        <w:t>Total Number of Billings Reviewed</w:t>
      </w:r>
      <w:r w:rsidR="006F3666">
        <w:rPr>
          <w:rFonts w:ascii="Times New Roman" w:hAnsi="Times New Roman" w:cs="Times New Roman"/>
          <w:sz w:val="24"/>
          <w:szCs w:val="24"/>
        </w:rPr>
        <w:t>”</w:t>
      </w:r>
      <w:r>
        <w:rPr>
          <w:rFonts w:ascii="Times New Roman" w:hAnsi="Times New Roman" w:cs="Times New Roman"/>
          <w:sz w:val="24"/>
          <w:szCs w:val="24"/>
        </w:rPr>
        <w:t>.</w:t>
      </w:r>
    </w:p>
    <w:p w:rsidR="005670B1" w:rsidRPr="006F3666" w:rsidRDefault="005670B1" w:rsidP="005670B1">
      <w:pPr>
        <w:rPr>
          <w:rFonts w:ascii="Times New Roman" w:hAnsi="Times New Roman" w:cs="Times New Roman"/>
          <w:b/>
          <w:sz w:val="24"/>
          <w:szCs w:val="24"/>
          <w:u w:val="single"/>
        </w:rPr>
      </w:pPr>
      <w:r w:rsidRPr="006F3666">
        <w:rPr>
          <w:rFonts w:ascii="Times New Roman" w:hAnsi="Times New Roman" w:cs="Times New Roman"/>
          <w:b/>
          <w:sz w:val="24"/>
          <w:szCs w:val="24"/>
          <w:u w:val="single"/>
        </w:rPr>
        <w:t>Example:</w:t>
      </w:r>
    </w:p>
    <w:p w:rsidR="005670B1" w:rsidRDefault="005670B1" w:rsidP="005670B1">
      <w:pPr>
        <w:rPr>
          <w:rFonts w:ascii="Times New Roman" w:hAnsi="Times New Roman" w:cs="Times New Roman"/>
          <w:sz w:val="24"/>
          <w:szCs w:val="24"/>
        </w:rPr>
      </w:pPr>
      <w:r>
        <w:rPr>
          <w:rFonts w:ascii="Times New Roman" w:hAnsi="Times New Roman" w:cs="Times New Roman"/>
          <w:sz w:val="24"/>
          <w:szCs w:val="24"/>
        </w:rPr>
        <w:t xml:space="preserve">A provider has 111 “Total Number of </w:t>
      </w:r>
      <w:r w:rsidR="006F3666">
        <w:rPr>
          <w:rFonts w:ascii="Times New Roman" w:hAnsi="Times New Roman" w:cs="Times New Roman"/>
          <w:sz w:val="24"/>
          <w:szCs w:val="24"/>
        </w:rPr>
        <w:t>Billings</w:t>
      </w:r>
      <w:r>
        <w:rPr>
          <w:rFonts w:ascii="Times New Roman" w:hAnsi="Times New Roman" w:cs="Times New Roman"/>
          <w:sz w:val="24"/>
          <w:szCs w:val="24"/>
        </w:rPr>
        <w:t xml:space="preserve"> Reviewed”.</w:t>
      </w:r>
    </w:p>
    <w:p w:rsidR="005670B1" w:rsidRDefault="005670B1" w:rsidP="005670B1">
      <w:pPr>
        <w:rPr>
          <w:rFonts w:ascii="Times New Roman" w:hAnsi="Times New Roman" w:cs="Times New Roman"/>
          <w:sz w:val="24"/>
          <w:szCs w:val="24"/>
        </w:rPr>
      </w:pPr>
      <w:r>
        <w:rPr>
          <w:rFonts w:ascii="Times New Roman" w:hAnsi="Times New Roman" w:cs="Times New Roman"/>
          <w:sz w:val="24"/>
          <w:szCs w:val="24"/>
        </w:rPr>
        <w:t>The provider has 93 “Total Number Substantiated”</w:t>
      </w:r>
    </w:p>
    <w:p w:rsidR="005670B1" w:rsidRDefault="005670B1" w:rsidP="005670B1">
      <w:pPr>
        <w:rPr>
          <w:rFonts w:ascii="Times New Roman" w:hAnsi="Times New Roman" w:cs="Times New Roman"/>
          <w:sz w:val="24"/>
          <w:szCs w:val="24"/>
        </w:rPr>
      </w:pPr>
      <w:r>
        <w:rPr>
          <w:rFonts w:ascii="Times New Roman" w:hAnsi="Times New Roman" w:cs="Times New Roman"/>
          <w:sz w:val="24"/>
          <w:szCs w:val="24"/>
        </w:rPr>
        <w:t>93 / 111 = 83.78%</w:t>
      </w:r>
    </w:p>
    <w:p w:rsidR="005670B1" w:rsidRDefault="005670B1" w:rsidP="005670B1">
      <w:pPr>
        <w:rPr>
          <w:rFonts w:ascii="Times New Roman" w:hAnsi="Times New Roman" w:cs="Times New Roman"/>
          <w:sz w:val="24"/>
          <w:szCs w:val="24"/>
        </w:rPr>
      </w:pPr>
      <w:r>
        <w:rPr>
          <w:rFonts w:ascii="Times New Roman" w:hAnsi="Times New Roman" w:cs="Times New Roman"/>
          <w:sz w:val="24"/>
          <w:szCs w:val="24"/>
        </w:rPr>
        <w:t>Scores are rounded up or down to nearest half.</w:t>
      </w:r>
    </w:p>
    <w:p w:rsidR="005670B1" w:rsidRPr="005670B1" w:rsidRDefault="005670B1" w:rsidP="005670B1">
      <w:pPr>
        <w:rPr>
          <w:rFonts w:ascii="Times New Roman" w:hAnsi="Times New Roman" w:cs="Times New Roman"/>
          <w:sz w:val="24"/>
          <w:szCs w:val="24"/>
        </w:rPr>
      </w:pPr>
      <w:r>
        <w:rPr>
          <w:rFonts w:ascii="Times New Roman" w:hAnsi="Times New Roman" w:cs="Times New Roman"/>
          <w:sz w:val="24"/>
          <w:szCs w:val="24"/>
        </w:rPr>
        <w:t>The providers Total Percent Substantiated Score would be considered 84%.</w:t>
      </w:r>
    </w:p>
    <w:sectPr w:rsidR="005670B1" w:rsidRPr="005670B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55" w:rsidRDefault="00786355" w:rsidP="002D4FEB">
      <w:pPr>
        <w:spacing w:after="0" w:line="240" w:lineRule="auto"/>
      </w:pPr>
      <w:r>
        <w:separator/>
      </w:r>
    </w:p>
  </w:endnote>
  <w:endnote w:type="continuationSeparator" w:id="0">
    <w:p w:rsidR="00786355" w:rsidRDefault="00786355" w:rsidP="002D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666" w:rsidRDefault="0075428D">
    <w:pPr>
      <w:pStyle w:val="Footer"/>
    </w:pPr>
    <w:r>
      <w:t>Final and Approved for FY1</w:t>
    </w:r>
    <w:r w:rsidR="007C4454">
      <w:t>7 072516</w:t>
    </w:r>
    <w:proofErr w:type="gramStart"/>
    <w:r w:rsidR="007C4454">
      <w:t xml:space="preserve">; </w:t>
    </w:r>
    <w:r>
      <w:t xml:space="preserve"> 071615</w:t>
    </w:r>
    <w:proofErr w:type="gramEnd"/>
    <w:r w:rsidR="00F67616">
      <w:t>; Created</w:t>
    </w:r>
    <w:r w:rsidR="006F3666">
      <w:t>040314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55" w:rsidRDefault="00786355" w:rsidP="002D4FEB">
      <w:pPr>
        <w:spacing w:after="0" w:line="240" w:lineRule="auto"/>
      </w:pPr>
      <w:r>
        <w:separator/>
      </w:r>
    </w:p>
  </w:footnote>
  <w:footnote w:type="continuationSeparator" w:id="0">
    <w:p w:rsidR="00786355" w:rsidRDefault="00786355" w:rsidP="002D4F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FEB" w:rsidRDefault="002D4FEB" w:rsidP="002D4FEB">
    <w:pPr>
      <w:pStyle w:val="Header"/>
      <w:jc w:val="center"/>
    </w:pPr>
    <w:r>
      <w:rPr>
        <w:noProof/>
      </w:rPr>
      <w:drawing>
        <wp:inline distT="0" distB="0" distL="0" distR="0">
          <wp:extent cx="2600325" cy="552569"/>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52569"/>
                  </a:xfrm>
                  <a:prstGeom prst="rect">
                    <a:avLst/>
                  </a:prstGeom>
                  <a:noFill/>
                  <a:ln>
                    <a:noFill/>
                  </a:ln>
                </pic:spPr>
              </pic:pic>
            </a:graphicData>
          </a:graphic>
        </wp:inline>
      </w:drawing>
    </w:r>
  </w:p>
  <w:p w:rsidR="002D4FEB" w:rsidRDefault="002D4FEB" w:rsidP="002D4FE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A6C52"/>
    <w:multiLevelType w:val="hybridMultilevel"/>
    <w:tmpl w:val="D9844D0C"/>
    <w:lvl w:ilvl="0" w:tplc="D236E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9C5B6D"/>
    <w:multiLevelType w:val="hybridMultilevel"/>
    <w:tmpl w:val="9EB0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3A"/>
    <w:rsid w:val="002D4FEB"/>
    <w:rsid w:val="00323123"/>
    <w:rsid w:val="00337863"/>
    <w:rsid w:val="004021DB"/>
    <w:rsid w:val="005670B1"/>
    <w:rsid w:val="006C288D"/>
    <w:rsid w:val="006F3666"/>
    <w:rsid w:val="0075428D"/>
    <w:rsid w:val="00772348"/>
    <w:rsid w:val="00786355"/>
    <w:rsid w:val="007C4454"/>
    <w:rsid w:val="009257D5"/>
    <w:rsid w:val="00A85694"/>
    <w:rsid w:val="00AE693A"/>
    <w:rsid w:val="00B33FDC"/>
    <w:rsid w:val="00BC6D7A"/>
    <w:rsid w:val="00C36631"/>
    <w:rsid w:val="00D826F9"/>
    <w:rsid w:val="00F67616"/>
    <w:rsid w:val="00FB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0F7EE-2C5A-4EF6-BFF3-8E42C65D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93A"/>
    <w:pPr>
      <w:ind w:left="720"/>
      <w:contextualSpacing/>
    </w:pPr>
  </w:style>
  <w:style w:type="paragraph" w:styleId="Header">
    <w:name w:val="header"/>
    <w:basedOn w:val="Normal"/>
    <w:link w:val="HeaderChar"/>
    <w:uiPriority w:val="99"/>
    <w:unhideWhenUsed/>
    <w:rsid w:val="002D4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FEB"/>
  </w:style>
  <w:style w:type="paragraph" w:styleId="Footer">
    <w:name w:val="footer"/>
    <w:basedOn w:val="Normal"/>
    <w:link w:val="FooterChar"/>
    <w:uiPriority w:val="99"/>
    <w:unhideWhenUsed/>
    <w:rsid w:val="002D4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FEB"/>
  </w:style>
  <w:style w:type="paragraph" w:styleId="BalloonText">
    <w:name w:val="Balloon Text"/>
    <w:basedOn w:val="Normal"/>
    <w:link w:val="BalloonTextChar"/>
    <w:uiPriority w:val="99"/>
    <w:semiHidden/>
    <w:unhideWhenUsed/>
    <w:rsid w:val="002D4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Valueoptions Inc</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 Options</dc:creator>
  <cp:lastModifiedBy>McConkey, Chris</cp:lastModifiedBy>
  <cp:revision>2</cp:revision>
  <dcterms:created xsi:type="dcterms:W3CDTF">2016-07-26T13:17:00Z</dcterms:created>
  <dcterms:modified xsi:type="dcterms:W3CDTF">2016-07-26T13:17:00Z</dcterms:modified>
</cp:coreProperties>
</file>